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796867" w:rsidRDefault="00796867" w:rsidP="00796867">
      <w:pPr>
        <w:jc w:val="center"/>
        <w:rPr>
          <w:b/>
        </w:rPr>
      </w:pPr>
      <w:r w:rsidRPr="00796867">
        <w:rPr>
          <w:b/>
        </w:rPr>
        <w:t>PREDUZETNIČKE FINANSIJE</w:t>
      </w:r>
    </w:p>
    <w:p w:rsidR="00796867" w:rsidRDefault="00796867" w:rsidP="00796867">
      <w:pPr>
        <w:jc w:val="center"/>
        <w:rPr>
          <w:b/>
        </w:rPr>
      </w:pPr>
      <w:r w:rsidRPr="00796867">
        <w:rPr>
          <w:b/>
        </w:rPr>
        <w:t>OSTVARENI POENI DO POPRAVNIH KOLOKVIJUMA</w:t>
      </w:r>
      <w:bookmarkStart w:id="0" w:name="_GoBack"/>
      <w:bookmarkEnd w:id="0"/>
    </w:p>
    <w:p w:rsidR="00796867" w:rsidRDefault="00796867" w:rsidP="00796867">
      <w:pPr>
        <w:jc w:val="center"/>
        <w:rPr>
          <w:b/>
        </w:rPr>
      </w:pPr>
    </w:p>
    <w:tbl>
      <w:tblPr>
        <w:tblW w:w="102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140"/>
        <w:gridCol w:w="1020"/>
        <w:gridCol w:w="1230"/>
        <w:gridCol w:w="1230"/>
        <w:gridCol w:w="1144"/>
        <w:gridCol w:w="960"/>
        <w:gridCol w:w="960"/>
      </w:tblGrid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41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67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221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5/14/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 xml:space="preserve">Bubanja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172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215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Bezmarević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296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309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Kadović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367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37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141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Mollabeqiroviq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Leart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207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Bošković Dijana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252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350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359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369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394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436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Ćipović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468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Andrijašević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169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Raković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Božo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229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Labović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340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Ramović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Alden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96867" w:rsidRPr="00796867" w:rsidTr="00796867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240 / 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96867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  <w:r w:rsidRPr="00796867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67" w:rsidRPr="00796867" w:rsidRDefault="00796867" w:rsidP="00796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686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796867" w:rsidRPr="00796867" w:rsidRDefault="00796867" w:rsidP="00796867">
      <w:pPr>
        <w:jc w:val="center"/>
        <w:rPr>
          <w:b/>
        </w:rPr>
      </w:pPr>
    </w:p>
    <w:sectPr w:rsidR="00796867" w:rsidRPr="0079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80"/>
    <w:rsid w:val="0027422E"/>
    <w:rsid w:val="003D5BC2"/>
    <w:rsid w:val="00792276"/>
    <w:rsid w:val="00794FC8"/>
    <w:rsid w:val="00796867"/>
    <w:rsid w:val="008C3894"/>
    <w:rsid w:val="00B3296D"/>
    <w:rsid w:val="00E2626F"/>
    <w:rsid w:val="00E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2019-05-28T13:44:00Z</dcterms:created>
  <dcterms:modified xsi:type="dcterms:W3CDTF">2019-05-28T13:45:00Z</dcterms:modified>
</cp:coreProperties>
</file>